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1A8F" w:rsidRDefault="00B97F51" w:rsidP="000674B7">
      <w:pPr>
        <w:pStyle w:val="Title"/>
      </w:pPr>
      <w:bookmarkStart w:id="0" w:name="ahmad-ali-othman-3-3"/>
      <w:r>
        <w:t>Ahmad Ali Othman 3-3</w:t>
      </w:r>
    </w:p>
    <w:p w:rsidR="00FD1A8F" w:rsidRDefault="00B97F51" w:rsidP="000674B7">
      <w:pPr>
        <w:pStyle w:val="Title"/>
      </w:pPr>
      <w:bookmarkStart w:id="1" w:name="unit-6---activity-four"/>
      <w:bookmarkEnd w:id="0"/>
      <w:r>
        <w:t>Unit 6 - Activity Four</w:t>
      </w:r>
    </w:p>
    <w:p w:rsidR="000674B7" w:rsidRDefault="000674B7">
      <w:pPr>
        <w:rPr>
          <w:rFonts w:asciiTheme="minorHAnsi" w:eastAsiaTheme="majorEastAsia" w:hAnsiTheme="minorHAnsi"/>
          <w:b/>
          <w:bCs/>
          <w:color w:val="1F497D" w:themeColor="text2"/>
          <w:kern w:val="0"/>
          <w:sz w:val="44"/>
          <w14:ligatures w14:val="none"/>
        </w:rPr>
      </w:pPr>
      <w:bookmarkStart w:id="2" w:name="X8b09f52b4a83b711cc6c9cc8c602cf10d8af7fa"/>
      <w:bookmarkEnd w:id="1"/>
      <w:r>
        <w:br w:type="page"/>
      </w:r>
    </w:p>
    <w:p w:rsidR="00FD1A8F" w:rsidRDefault="00B97F51">
      <w:pPr>
        <w:pStyle w:val="Heading1"/>
      </w:pPr>
      <w:r>
        <w:lastRenderedPageBreak/>
        <w:t>Website Development, Testing, Feedback Analysis, and Optimization</w:t>
      </w:r>
    </w:p>
    <w:p w:rsidR="00FD1A8F" w:rsidRDefault="00B97F51">
      <w:pPr>
        <w:pStyle w:val="Heading2"/>
      </w:pPr>
      <w:bookmarkStart w:id="3" w:name="testing"/>
      <w:r>
        <w:t>Testing:</w:t>
      </w:r>
    </w:p>
    <w:p w:rsidR="00FD1A8F" w:rsidRDefault="00B97F51">
      <w:pPr>
        <w:pStyle w:val="Heading3"/>
      </w:pPr>
      <w:bookmarkStart w:id="4" w:name="test-objectives"/>
      <w:r>
        <w:t>Test Objectives:</w:t>
      </w:r>
    </w:p>
    <w:p w:rsidR="00FD1A8F" w:rsidRDefault="00B97F51">
      <w:pPr>
        <w:numPr>
          <w:ilvl w:val="0"/>
          <w:numId w:val="12"/>
        </w:numPr>
      </w:pPr>
      <w:r>
        <w:t>Validate functionality of NavLink components for navigation and redirection.</w:t>
      </w:r>
    </w:p>
    <w:p w:rsidR="00FD1A8F" w:rsidRDefault="00B97F51">
      <w:pPr>
        <w:numPr>
          <w:ilvl w:val="0"/>
          <w:numId w:val="12"/>
        </w:numPr>
      </w:pPr>
      <w:r>
        <w:t>Test animations implemented using the AOS package on homepage and about page.</w:t>
      </w:r>
    </w:p>
    <w:p w:rsidR="00FD1A8F" w:rsidRDefault="00B97F51">
      <w:pPr>
        <w:numPr>
          <w:ilvl w:val="0"/>
          <w:numId w:val="12"/>
        </w:numPr>
      </w:pPr>
      <w:r>
        <w:t>Verify animation applied when clicking on plans in the plans section.</w:t>
      </w:r>
    </w:p>
    <w:p w:rsidR="00FD1A8F" w:rsidRDefault="00B97F51">
      <w:pPr>
        <w:numPr>
          <w:ilvl w:val="0"/>
          <w:numId w:val="12"/>
        </w:numPr>
      </w:pPr>
      <w:r>
        <w:t>Ensure toggle button functionality between “presets” and “custom” modes.</w:t>
      </w:r>
    </w:p>
    <w:p w:rsidR="00FD1A8F" w:rsidRDefault="00B97F51">
      <w:pPr>
        <w:numPr>
          <w:ilvl w:val="0"/>
          <w:numId w:val="12"/>
        </w:numPr>
      </w:pPr>
      <w:r>
        <w:t>Validate FAQs accordions for toggling between opened and closed states.</w:t>
      </w:r>
    </w:p>
    <w:p w:rsidR="00FD1A8F" w:rsidRDefault="00B97F51">
      <w:pPr>
        <w:numPr>
          <w:ilvl w:val="0"/>
          <w:numId w:val="12"/>
        </w:numPr>
      </w:pPr>
      <w:r>
        <w:t>Check footer link redirection to the homepage.</w:t>
      </w:r>
    </w:p>
    <w:p w:rsidR="00FD1A8F" w:rsidRDefault="00B97F51">
      <w:pPr>
        <w:numPr>
          <w:ilvl w:val="0"/>
          <w:numId w:val="12"/>
        </w:numPr>
      </w:pPr>
      <w:r>
        <w:t>Verify the display of the current year in the copyright section.</w:t>
      </w:r>
    </w:p>
    <w:p w:rsidR="00FD1A8F" w:rsidRDefault="00B97F51">
      <w:pPr>
        <w:numPr>
          <w:ilvl w:val="0"/>
          <w:numId w:val="12"/>
        </w:numPr>
      </w:pPr>
      <w:r>
        <w:t>Validate hover effects applied throughout the website.</w:t>
      </w:r>
    </w:p>
    <w:p w:rsidR="00FD1A8F" w:rsidRDefault="00B97F51">
      <w:pPr>
        <w:numPr>
          <w:ilvl w:val="0"/>
          <w:numId w:val="12"/>
        </w:numPr>
      </w:pPr>
      <w:r>
        <w:t>Test input validation in the contact form.</w:t>
      </w:r>
    </w:p>
    <w:p w:rsidR="00FD1A8F" w:rsidRDefault="00B97F51">
      <w:pPr>
        <w:numPr>
          <w:ilvl w:val="0"/>
          <w:numId w:val="12"/>
        </w:numPr>
      </w:pPr>
      <w:r>
        <w:t>Verify the responsiveness of the website on different devices.</w:t>
      </w:r>
    </w:p>
    <w:p w:rsidR="00FD1A8F" w:rsidRDefault="00B97F51">
      <w:pPr>
        <w:numPr>
          <w:ilvl w:val="0"/>
          <w:numId w:val="12"/>
        </w:numPr>
      </w:pPr>
      <w:r>
        <w:t>Test the website across different browsers for compatibility.</w:t>
      </w:r>
    </w:p>
    <w:p w:rsidR="00FD1A8F" w:rsidRDefault="00B97F51">
      <w:pPr>
        <w:pStyle w:val="Heading3"/>
      </w:pPr>
      <w:bookmarkStart w:id="5" w:name="test-plan"/>
      <w:bookmarkEnd w:id="4"/>
      <w:r>
        <w:lastRenderedPageBreak/>
        <w:t>Test Plan:</w:t>
      </w:r>
    </w:p>
    <w:p w:rsidR="00FD1A8F" w:rsidRDefault="00B97F51">
      <w:pPr>
        <w:pStyle w:val="Heading4"/>
      </w:pPr>
      <w:bookmarkStart w:id="6" w:name="functionality-testing"/>
      <w:r>
        <w:t>1. Functionality Testing:</w:t>
      </w:r>
    </w:p>
    <w:p w:rsidR="00FD1A8F" w:rsidRDefault="00B97F51">
      <w:pPr>
        <w:numPr>
          <w:ilvl w:val="0"/>
          <w:numId w:val="13"/>
        </w:numPr>
      </w:pPr>
      <w:r>
        <w:t>Test NavLink components to ensure they are active when clicked and redirect users correctly.</w:t>
      </w:r>
    </w:p>
    <w:p w:rsidR="00FD1A8F" w:rsidRDefault="00B97F51">
      <w:pPr>
        <w:numPr>
          <w:ilvl w:val="0"/>
          <w:numId w:val="13"/>
        </w:numPr>
      </w:pPr>
      <w:r>
        <w:t>Verify animations on the homepage and about page using the AOS package.</w:t>
      </w:r>
    </w:p>
    <w:p w:rsidR="00FD1A8F" w:rsidRDefault="00B97F51">
      <w:pPr>
        <w:numPr>
          <w:ilvl w:val="0"/>
          <w:numId w:val="13"/>
        </w:numPr>
      </w:pPr>
      <w:r>
        <w:t>Test animation when clicking on a plan in the plans section to ensure it scales up and changes colors.</w:t>
      </w:r>
    </w:p>
    <w:p w:rsidR="00FD1A8F" w:rsidRDefault="00B97F51">
      <w:pPr>
        <w:numPr>
          <w:ilvl w:val="0"/>
          <w:numId w:val="13"/>
        </w:numPr>
      </w:pPr>
      <w:r>
        <w:t>Check the toggle button between “presets” and “custom” to verify it displays the correct content and swaps stylings accordingly.</w:t>
      </w:r>
    </w:p>
    <w:p w:rsidR="00FD1A8F" w:rsidRDefault="00B97F51">
      <w:pPr>
        <w:numPr>
          <w:ilvl w:val="0"/>
          <w:numId w:val="13"/>
        </w:numPr>
      </w:pPr>
      <w:r>
        <w:t>Validate Faqs accordions to ensure they toggle between opened and closed states correctly.</w:t>
      </w:r>
    </w:p>
    <w:p w:rsidR="00FD1A8F" w:rsidRDefault="00B97F51">
      <w:pPr>
        <w:numPr>
          <w:ilvl w:val="0"/>
          <w:numId w:val="13"/>
        </w:numPr>
      </w:pPr>
      <w:r>
        <w:t>Test footer link to the homepage to ensure it redirects correctly.</w:t>
      </w:r>
    </w:p>
    <w:p w:rsidR="00FD1A8F" w:rsidRDefault="00B97F51">
      <w:pPr>
        <w:numPr>
          <w:ilvl w:val="0"/>
          <w:numId w:val="13"/>
        </w:numPr>
      </w:pPr>
      <w:r>
        <w:t>Verify the displayed year on the copyright in the footer to ensure it shows the current year.</w:t>
      </w:r>
    </w:p>
    <w:p w:rsidR="00FD1A8F" w:rsidRDefault="00B97F51">
      <w:pPr>
        <w:numPr>
          <w:ilvl w:val="0"/>
          <w:numId w:val="13"/>
        </w:numPr>
      </w:pPr>
      <w:r>
        <w:t>Check all hover effects throughout the website to ensure they are working as expected.</w:t>
      </w:r>
    </w:p>
    <w:p w:rsidR="00FD1A8F" w:rsidRDefault="00B97F51">
      <w:pPr>
        <w:numPr>
          <w:ilvl w:val="0"/>
          <w:numId w:val="13"/>
        </w:numPr>
      </w:pPr>
      <w:r>
        <w:t>Validate inputs in the contact form to ensure they are functional and respond correctly.</w:t>
      </w:r>
    </w:p>
    <w:p w:rsidR="00FD1A8F" w:rsidRDefault="00B97F51">
      <w:pPr>
        <w:pStyle w:val="Heading4"/>
      </w:pPr>
      <w:bookmarkStart w:id="7" w:name="compatibility-testing"/>
      <w:bookmarkEnd w:id="6"/>
      <w:r>
        <w:lastRenderedPageBreak/>
        <w:t>2. Compatibility Testing:</w:t>
      </w:r>
    </w:p>
    <w:p w:rsidR="00FD1A8F" w:rsidRDefault="00B97F51">
      <w:pPr>
        <w:numPr>
          <w:ilvl w:val="0"/>
          <w:numId w:val="14"/>
        </w:numPr>
      </w:pPr>
      <w:r>
        <w:t>Test the website’s responsive design on various devices, including desktops, laptops, tablets, and smartphones.</w:t>
      </w:r>
    </w:p>
    <w:p w:rsidR="00FD1A8F" w:rsidRDefault="00B97F51">
      <w:pPr>
        <w:numPr>
          <w:ilvl w:val="0"/>
          <w:numId w:val="14"/>
        </w:numPr>
      </w:pPr>
      <w:r>
        <w:t>Verify the website’s compatibility across different web browsers such as Chrome, Firefox, Safari, and Edge.</w:t>
      </w:r>
    </w:p>
    <w:p w:rsidR="00FD1A8F" w:rsidRDefault="00B97F51">
      <w:pPr>
        <w:numPr>
          <w:ilvl w:val="0"/>
          <w:numId w:val="14"/>
        </w:numPr>
      </w:pPr>
      <w:r>
        <w:t>Ensure availability of different devices for testing responsiveness.</w:t>
      </w:r>
    </w:p>
    <w:p w:rsidR="00FD1A8F" w:rsidRDefault="00B97F51">
      <w:pPr>
        <w:numPr>
          <w:ilvl w:val="0"/>
          <w:numId w:val="14"/>
        </w:numPr>
      </w:pPr>
      <w:r>
        <w:t>Use testing tools to simulate testing across different browsers.</w:t>
      </w:r>
    </w:p>
    <w:p w:rsidR="00FD1A8F" w:rsidRDefault="00B97F51">
      <w:pPr>
        <w:pStyle w:val="Heading4"/>
      </w:pPr>
      <w:bookmarkStart w:id="8" w:name="usability-testing"/>
      <w:bookmarkEnd w:id="7"/>
      <w:r>
        <w:t>3. Usability Testing:</w:t>
      </w:r>
    </w:p>
    <w:p w:rsidR="00FD1A8F" w:rsidRDefault="00B97F51">
      <w:pPr>
        <w:numPr>
          <w:ilvl w:val="0"/>
          <w:numId w:val="15"/>
        </w:numPr>
      </w:pPr>
      <w:r>
        <w:t>Conduct user testing to evaluate the overall usability of the website, including ease of navigation, readability of content, and accessibility of features.</w:t>
      </w:r>
    </w:p>
    <w:p w:rsidR="00FD1A8F" w:rsidRDefault="00B97F51">
      <w:pPr>
        <w:numPr>
          <w:ilvl w:val="0"/>
          <w:numId w:val="15"/>
        </w:numPr>
      </w:pPr>
      <w:r>
        <w:t>Gather feedback from users regarding their experience with the website and identify any areas for improvement.</w:t>
      </w:r>
    </w:p>
    <w:p w:rsidR="00FD1A8F" w:rsidRDefault="00B97F51">
      <w:pPr>
        <w:pStyle w:val="Heading3"/>
      </w:pPr>
      <w:bookmarkStart w:id="9" w:name="test-schedule"/>
      <w:bookmarkEnd w:id="5"/>
      <w:bookmarkEnd w:id="8"/>
      <w:r>
        <w:t>Test Schedule:</w:t>
      </w:r>
    </w:p>
    <w:p w:rsidR="00FD1A8F" w:rsidRDefault="00B97F51">
      <w:pPr>
        <w:numPr>
          <w:ilvl w:val="0"/>
          <w:numId w:val="16"/>
        </w:numPr>
      </w:pPr>
      <w:r>
        <w:t>Testing will be conducted iteratively throughout the development process.</w:t>
      </w:r>
    </w:p>
    <w:p w:rsidR="00FD1A8F" w:rsidRDefault="00B97F51">
      <w:pPr>
        <w:numPr>
          <w:ilvl w:val="0"/>
          <w:numId w:val="16"/>
        </w:numPr>
      </w:pPr>
      <w:r>
        <w:t>Each testing phase will be scheduled after significant updates or changes to the website.</w:t>
      </w:r>
    </w:p>
    <w:p w:rsidR="00FD1A8F" w:rsidRDefault="00B97F51">
      <w:pPr>
        <w:numPr>
          <w:ilvl w:val="0"/>
          <w:numId w:val="16"/>
        </w:numPr>
      </w:pPr>
      <w:r>
        <w:t>Final testing will be performed before the website’s launch to ensure it meets all requirements and standards.</w:t>
      </w:r>
    </w:p>
    <w:p w:rsidR="00FD1A8F" w:rsidRDefault="00B97F51">
      <w:pPr>
        <w:numPr>
          <w:ilvl w:val="0"/>
          <w:numId w:val="16"/>
        </w:numPr>
      </w:pPr>
      <w:r>
        <w:t>I’ll allocate time for testing each feature and functionality.</w:t>
      </w:r>
    </w:p>
    <w:p w:rsidR="00FD1A8F" w:rsidRDefault="00B97F51">
      <w:pPr>
        <w:numPr>
          <w:ilvl w:val="0"/>
          <w:numId w:val="16"/>
        </w:numPr>
      </w:pPr>
      <w:r>
        <w:lastRenderedPageBreak/>
        <w:t>Account for testing across different devices and browsers.</w:t>
      </w:r>
    </w:p>
    <w:p w:rsidR="00FD1A8F" w:rsidRDefault="00B97F51">
      <w:pPr>
        <w:numPr>
          <w:ilvl w:val="0"/>
          <w:numId w:val="16"/>
        </w:numPr>
      </w:pPr>
      <w:r>
        <w:t>Review and update the schedule as needed.</w:t>
      </w:r>
    </w:p>
    <w:p w:rsidR="00FD1A8F" w:rsidRDefault="00B97F51">
      <w:pPr>
        <w:pStyle w:val="Heading3"/>
      </w:pPr>
      <w:bookmarkStart w:id="10" w:name="test-data"/>
      <w:bookmarkEnd w:id="9"/>
      <w:r>
        <w:t>Test Data:</w:t>
      </w:r>
    </w:p>
    <w:p w:rsidR="00FD1A8F" w:rsidRDefault="00B97F51">
      <w:pPr>
        <w:numPr>
          <w:ilvl w:val="0"/>
          <w:numId w:val="17"/>
        </w:numPr>
      </w:pPr>
      <w:r>
        <w:t>Create test data for input validation in the contact form.</w:t>
      </w:r>
    </w:p>
    <w:p w:rsidR="00FD1A8F" w:rsidRDefault="00B97F51">
      <w:pPr>
        <w:numPr>
          <w:ilvl w:val="0"/>
          <w:numId w:val="17"/>
        </w:numPr>
      </w:pPr>
      <w:r>
        <w:t>The test data will include sample user inputs for form validation testing.</w:t>
      </w:r>
    </w:p>
    <w:p w:rsidR="00FD1A8F" w:rsidRDefault="00B97F51">
      <w:pPr>
        <w:numPr>
          <w:ilvl w:val="0"/>
          <w:numId w:val="17"/>
        </w:numPr>
      </w:pPr>
      <w:r>
        <w:t>Various devices and browsers will be used for compatibility testing.</w:t>
      </w:r>
    </w:p>
    <w:p w:rsidR="00FD1A8F" w:rsidRDefault="00B97F51">
      <w:pPr>
        <w:numPr>
          <w:ilvl w:val="0"/>
          <w:numId w:val="17"/>
        </w:numPr>
      </w:pPr>
      <w:r>
        <w:t>User feedback and testing results will be recorded and analyzed for further improvements.</w:t>
      </w:r>
    </w:p>
    <w:p w:rsidR="00FD1A8F" w:rsidRDefault="00B97F51">
      <w:pPr>
        <w:pStyle w:val="Heading3"/>
      </w:pPr>
      <w:bookmarkStart w:id="11" w:name="testing-conclusion"/>
      <w:bookmarkEnd w:id="10"/>
      <w:r>
        <w:t>Testing Conclusion:</w:t>
      </w:r>
    </w:p>
    <w:p w:rsidR="00FD1A8F" w:rsidRDefault="00B97F51">
      <w:pPr>
        <w:numPr>
          <w:ilvl w:val="0"/>
          <w:numId w:val="18"/>
        </w:numPr>
      </w:pPr>
      <w:r>
        <w:t>The test plan aims to ensure the functionality, compatibility, and usability of the Berimbolo Security website.</w:t>
      </w:r>
    </w:p>
    <w:p w:rsidR="00FD1A8F" w:rsidRDefault="00B97F51">
      <w:pPr>
        <w:numPr>
          <w:ilvl w:val="0"/>
          <w:numId w:val="18"/>
        </w:numPr>
      </w:pPr>
      <w:r>
        <w:t>Testing will be conducted systematically to identify and address any issues or areas for improvement before the website’s launch.</w:t>
      </w:r>
    </w:p>
    <w:p w:rsidR="00FD1A8F" w:rsidRDefault="00B97F51">
      <w:pPr>
        <w:pStyle w:val="Heading2"/>
      </w:pPr>
      <w:bookmarkStart w:id="12" w:name="gathering-and-analyzing-feedback"/>
      <w:bookmarkEnd w:id="3"/>
      <w:bookmarkEnd w:id="11"/>
      <w:r>
        <w:t>Gathering and Analyzing Feedback:</w:t>
      </w:r>
    </w:p>
    <w:p w:rsidR="00FD1A8F" w:rsidRDefault="00B97F51">
      <w:pPr>
        <w:pStyle w:val="Heading3"/>
      </w:pPr>
      <w:bookmarkStart w:id="13" w:name="feedback-collection"/>
      <w:r>
        <w:t>Feedback Collection:</w:t>
      </w:r>
    </w:p>
    <w:p w:rsidR="00FD1A8F" w:rsidRDefault="00B97F51">
      <w:pPr>
        <w:numPr>
          <w:ilvl w:val="0"/>
          <w:numId w:val="19"/>
        </w:numPr>
      </w:pPr>
      <w:r>
        <w:rPr>
          <w:b/>
          <w:bCs/>
        </w:rPr>
        <w:t>User Testing:</w:t>
      </w:r>
      <w:r>
        <w:t xml:space="preserve"> Conducted user testing sessions where participants interacted with the website and provided feedback on usability, functionality, and overall experience.</w:t>
      </w:r>
    </w:p>
    <w:p w:rsidR="00FD1A8F" w:rsidRDefault="00B97F51">
      <w:pPr>
        <w:numPr>
          <w:ilvl w:val="0"/>
          <w:numId w:val="19"/>
        </w:numPr>
      </w:pPr>
      <w:r>
        <w:rPr>
          <w:b/>
          <w:bCs/>
        </w:rPr>
        <w:lastRenderedPageBreak/>
        <w:t>Feedback Forms:</w:t>
      </w:r>
      <w:r>
        <w:t xml:space="preserve"> Distributed feedback forms to website visitors, allowing them to provide insights and suggestions for improvement.</w:t>
      </w:r>
    </w:p>
    <w:p w:rsidR="00FD1A8F" w:rsidRDefault="00B97F51">
      <w:pPr>
        <w:numPr>
          <w:ilvl w:val="0"/>
          <w:numId w:val="19"/>
        </w:numPr>
      </w:pPr>
      <w:r>
        <w:rPr>
          <w:b/>
          <w:bCs/>
        </w:rPr>
        <w:t>Internal Review:</w:t>
      </w:r>
      <w:r>
        <w:t xml:space="preserve"> Solicited feedback from internal team members, including developers, designers, and project managers, to identify areas of improvement.</w:t>
      </w:r>
    </w:p>
    <w:p w:rsidR="00FD1A8F" w:rsidRDefault="00B97F51">
      <w:pPr>
        <w:pStyle w:val="Heading3"/>
      </w:pPr>
      <w:bookmarkStart w:id="14" w:name="analysis-of-feedback"/>
      <w:bookmarkEnd w:id="13"/>
      <w:r>
        <w:t>Analysis of Feedback:</w:t>
      </w:r>
    </w:p>
    <w:p w:rsidR="00FD1A8F" w:rsidRDefault="00B97F51">
      <w:pPr>
        <w:pStyle w:val="Heading4"/>
      </w:pPr>
      <w:bookmarkStart w:id="15" w:name="functionality-testing-feedback"/>
      <w:r>
        <w:t>Functionality Testing Feedback:</w:t>
      </w:r>
    </w:p>
    <w:p w:rsidR="00FD1A8F" w:rsidRDefault="00B97F51">
      <w:pPr>
        <w:numPr>
          <w:ilvl w:val="0"/>
          <w:numId w:val="20"/>
        </w:numPr>
      </w:pPr>
      <w:r>
        <w:t>Positive feedback received regarding the functionality of NavLink components for navigation and redirection.</w:t>
      </w:r>
    </w:p>
    <w:p w:rsidR="00FD1A8F" w:rsidRDefault="00B97F51">
      <w:pPr>
        <w:numPr>
          <w:ilvl w:val="0"/>
          <w:numId w:val="20"/>
        </w:numPr>
      </w:pPr>
      <w:r>
        <w:t>Identified issues with the animations implemented using the AOS package on homepage and about page.</w:t>
      </w:r>
    </w:p>
    <w:p w:rsidR="00FD1A8F" w:rsidRDefault="00B97F51">
      <w:pPr>
        <w:numPr>
          <w:ilvl w:val="0"/>
          <w:numId w:val="20"/>
        </w:numPr>
      </w:pPr>
      <w:r>
        <w:t>Contact form validation received positive feedback for correctly validating user input.</w:t>
      </w:r>
    </w:p>
    <w:p w:rsidR="00FD1A8F" w:rsidRDefault="00B97F51">
      <w:pPr>
        <w:pStyle w:val="Heading4"/>
      </w:pPr>
      <w:bookmarkStart w:id="16" w:name="compatibility-testing-feedback"/>
      <w:bookmarkEnd w:id="15"/>
      <w:r>
        <w:t>Compatibility Testing Feedback:</w:t>
      </w:r>
    </w:p>
    <w:p w:rsidR="00FD1A8F" w:rsidRDefault="00B97F51">
      <w:pPr>
        <w:numPr>
          <w:ilvl w:val="0"/>
          <w:numId w:val="21"/>
        </w:numPr>
      </w:pPr>
      <w:r>
        <w:t>Users reported seamless responsiveness across various devices, including smartphones, tablets, and desktops.</w:t>
      </w:r>
    </w:p>
    <w:p w:rsidR="00FD1A8F" w:rsidRDefault="00B97F51">
      <w:pPr>
        <w:numPr>
          <w:ilvl w:val="0"/>
          <w:numId w:val="21"/>
        </w:numPr>
      </w:pPr>
      <w:r>
        <w:t>Browser compatibility testing indicated uniform display and flawless functionality across major browsers like Google Chrome and Microsoft Edge.</w:t>
      </w:r>
    </w:p>
    <w:p w:rsidR="00FD1A8F" w:rsidRDefault="00B97F51">
      <w:pPr>
        <w:pStyle w:val="Heading4"/>
      </w:pPr>
      <w:bookmarkStart w:id="17" w:name="usability-testing-feedback"/>
      <w:bookmarkEnd w:id="16"/>
      <w:r>
        <w:t>Usability Testing Feedback:</w:t>
      </w:r>
    </w:p>
    <w:p w:rsidR="00FD1A8F" w:rsidRDefault="00B97F51">
      <w:pPr>
        <w:numPr>
          <w:ilvl w:val="0"/>
          <w:numId w:val="22"/>
        </w:numPr>
      </w:pPr>
      <w:r>
        <w:t>Users appreciated the intuitive navigation and user-friendly interface.</w:t>
      </w:r>
    </w:p>
    <w:p w:rsidR="00FD1A8F" w:rsidRDefault="00B97F51">
      <w:pPr>
        <w:numPr>
          <w:ilvl w:val="0"/>
          <w:numId w:val="22"/>
        </w:numPr>
      </w:pPr>
      <w:r>
        <w:lastRenderedPageBreak/>
        <w:t>Positive feedback received for the presentation of frequently asked questions in an accordion format.</w:t>
      </w:r>
    </w:p>
    <w:p w:rsidR="00FD1A8F" w:rsidRDefault="00B97F51">
      <w:pPr>
        <w:pStyle w:val="Heading3"/>
      </w:pPr>
      <w:bookmarkStart w:id="18" w:name="further-development-and-improvement"/>
      <w:bookmarkEnd w:id="14"/>
      <w:bookmarkEnd w:id="17"/>
      <w:r>
        <w:t>Further Development and Improvement:</w:t>
      </w:r>
    </w:p>
    <w:p w:rsidR="00FD1A8F" w:rsidRDefault="00B97F51">
      <w:pPr>
        <w:pStyle w:val="Heading4"/>
      </w:pPr>
      <w:bookmarkStart w:id="19" w:name="addressing-feedback"/>
      <w:r>
        <w:t>Addressing Feedback:</w:t>
      </w:r>
    </w:p>
    <w:p w:rsidR="00FD1A8F" w:rsidRDefault="00B97F51">
      <w:pPr>
        <w:pStyle w:val="FirstParagraph"/>
      </w:pPr>
      <w:r>
        <w:rPr>
          <w:b/>
          <w:bCs/>
        </w:rPr>
        <w:t>NavLink Functionality Fix:</w:t>
      </w:r>
      <w:r>
        <w:t xml:space="preserve"> Reviewed and updated the NavLink components to ensure they are active when clicked and redirect users correctly. Implemented fixes to ensure that clicking on the NavLink components redirects users to the correct sections of the website.</w:t>
      </w:r>
    </w:p>
    <w:p w:rsidR="00FD1A8F" w:rsidRDefault="00B97F51">
      <w:pPr>
        <w:pStyle w:val="BodyText"/>
      </w:pPr>
      <w:r>
        <w:rPr>
          <w:b/>
          <w:bCs/>
        </w:rPr>
        <w:t>Animation Fix:</w:t>
      </w:r>
      <w:r>
        <w:t xml:space="preserve"> Reviewed and updated the animations implemented using the AOS package on homepage and about page. Implemented fixes to ensure that the animations function correctly and enhance the user experience.</w:t>
      </w:r>
    </w:p>
    <w:p w:rsidR="00FD1A8F" w:rsidRDefault="00B97F51">
      <w:pPr>
        <w:pStyle w:val="BodyText"/>
      </w:pPr>
      <w:r>
        <w:rPr>
          <w:b/>
          <w:bCs/>
        </w:rPr>
        <w:t>Before and After Versions:</w:t>
      </w:r>
    </w:p>
    <w:p w:rsidR="00FD1A8F" w:rsidRDefault="00B97F51">
      <w:pPr>
        <w:pStyle w:val="BodyText"/>
      </w:pPr>
      <w:r>
        <w:rPr>
          <w:b/>
          <w:bCs/>
        </w:rPr>
        <w:t>Before Optimization:</w:t>
      </w:r>
      <w:r>
        <w:t xml:space="preserve"> The website lacked proper NavLink functionality and had issues with the animations implemented using the AOS package on homepage and about page.</w:t>
      </w:r>
    </w:p>
    <w:p w:rsidR="00FD1A8F" w:rsidRDefault="00B97F51">
      <w:pPr>
        <w:pStyle w:val="BodyText"/>
      </w:pPr>
      <w:r>
        <w:rPr>
          <w:b/>
          <w:bCs/>
        </w:rPr>
        <w:t>After Optimization:</w:t>
      </w:r>
      <w:r>
        <w:t xml:space="preserve"> Implemented fixes to address NavLink and animation issues to enhance user experience and website functionality.</w:t>
      </w:r>
    </w:p>
    <w:p w:rsidR="00FD1A8F" w:rsidRDefault="00B97F51">
      <w:pPr>
        <w:pStyle w:val="BodyText"/>
      </w:pPr>
      <w:r>
        <w:rPr>
          <w:b/>
          <w:bCs/>
        </w:rPr>
        <w:t>Optimization Details:</w:t>
      </w:r>
    </w:p>
    <w:p w:rsidR="00FD1A8F" w:rsidRDefault="00B97F51">
      <w:pPr>
        <w:pStyle w:val="BodyText"/>
      </w:pPr>
      <w:r>
        <w:rPr>
          <w:b/>
          <w:bCs/>
        </w:rPr>
        <w:t>NavLink Functionality Fix:</w:t>
      </w:r>
    </w:p>
    <w:p w:rsidR="00FD1A8F" w:rsidRDefault="00B97F51">
      <w:pPr>
        <w:pStyle w:val="BodyText"/>
      </w:pPr>
      <w:r>
        <w:lastRenderedPageBreak/>
        <w:t>Reviewed and updated NavLink components to ensure proper functionality. Conducted thorough testing to confirm that the NavLink components now function correctly.</w:t>
      </w:r>
    </w:p>
    <w:p w:rsidR="00FD1A8F" w:rsidRDefault="00B97F51">
      <w:pPr>
        <w:pStyle w:val="BodyText"/>
      </w:pPr>
      <w:r>
        <w:rPr>
          <w:b/>
          <w:bCs/>
        </w:rPr>
        <w:t>Animation Fix:</w:t>
      </w:r>
    </w:p>
    <w:p w:rsidR="00FD1A8F" w:rsidRDefault="00B97F51">
      <w:pPr>
        <w:pStyle w:val="BodyText"/>
      </w:pPr>
      <w:r>
        <w:t>Reviewed and updated the animations implemented using the AOS package on homepage and about page. Conducted thorough testing to confirm that the animations now function correctly. Optimization based on Testing and Feedback:</w:t>
      </w:r>
    </w:p>
    <w:p w:rsidR="00E73731" w:rsidRDefault="00B97F51">
      <w:pPr>
        <w:pStyle w:val="BodyText"/>
        <w:rPr>
          <w:b/>
          <w:bCs/>
        </w:rPr>
      </w:pPr>
      <w:r>
        <w:rPr>
          <w:b/>
          <w:bCs/>
        </w:rPr>
        <w:t>Before and After Versions:</w:t>
      </w:r>
      <w:r>
        <w:t xml:space="preserve"> </w:t>
      </w:r>
    </w:p>
    <w:p w:rsidR="0008053C" w:rsidRDefault="00B97F51" w:rsidP="0008053C">
      <w:pPr>
        <w:pStyle w:val="BodyText"/>
      </w:pPr>
      <w:r>
        <w:rPr>
          <w:b/>
          <w:bCs/>
        </w:rPr>
        <w:t>Before Optimization:</w:t>
      </w:r>
      <w:r>
        <w:t xml:space="preserve"> </w:t>
      </w:r>
      <w:r w:rsidR="0048718E">
        <w:t xml:space="preserve"> </w:t>
      </w:r>
    </w:p>
    <w:p w:rsidR="000674B7" w:rsidRDefault="000674B7">
      <w:pPr>
        <w:pStyle w:val="BodyText"/>
      </w:pPr>
      <w:r>
        <w:object w:dxaOrig="2356" w:dyaOrig="8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65pt;height:41.9pt" o:ole="">
            <v:imagedata r:id="rId6" o:title=""/>
          </v:shape>
          <o:OLEObject Type="Embed" ProgID="Package" ShapeID="_x0000_i1025" DrawAspect="Content" ObjectID="_1777321482" r:id="rId7"/>
        </w:object>
      </w:r>
      <w:r w:rsidR="007873A2">
        <w:object w:dxaOrig="1876" w:dyaOrig="841">
          <v:shape id="_x0000_i1026" type="#_x0000_t75" style="width:94.05pt;height:41.9pt" o:ole="">
            <v:imagedata r:id="rId8" o:title=""/>
          </v:shape>
          <o:OLEObject Type="Embed" ProgID="Package" ShapeID="_x0000_i1026" DrawAspect="Content" ObjectID="_1777321483" r:id="rId9"/>
        </w:object>
      </w:r>
      <w:r w:rsidR="00743BCA">
        <w:object w:dxaOrig="2971" w:dyaOrig="841">
          <v:shape id="_x0000_i1027" type="#_x0000_t75" style="width:148.3pt;height:41.9pt" o:ole="">
            <v:imagedata r:id="rId10" o:title=""/>
          </v:shape>
          <o:OLEObject Type="Embed" ProgID="Package" ShapeID="_x0000_i1027" DrawAspect="Content" ObjectID="_1777321484" r:id="rId11"/>
        </w:object>
      </w:r>
      <w:r w:rsidR="00EA235A">
        <w:object w:dxaOrig="2026" w:dyaOrig="841">
          <v:shape id="_x0000_i1028" type="#_x0000_t75" style="width:101.55pt;height:41.9pt" o:ole="">
            <v:imagedata r:id="rId12" o:title=""/>
          </v:shape>
          <o:OLEObject Type="Embed" ProgID="Package" ShapeID="_x0000_i1028" DrawAspect="Content" ObjectID="_1777321485" r:id="rId13"/>
        </w:object>
      </w:r>
    </w:p>
    <w:p w:rsidR="00EA235A" w:rsidRDefault="00EA235A">
      <w:pPr>
        <w:pStyle w:val="BodyText"/>
        <w:rPr>
          <w:lang w:bidi="ar-EG"/>
        </w:rPr>
      </w:pPr>
      <w:r>
        <w:object w:dxaOrig="1696" w:dyaOrig="841">
          <v:shape id="_x0000_i1029" type="#_x0000_t75" style="width:84.9pt;height:41.9pt" o:ole="">
            <v:imagedata r:id="rId14" o:title=""/>
          </v:shape>
          <o:OLEObject Type="Embed" ProgID="Package" ShapeID="_x0000_i1029" DrawAspect="Content" ObjectID="_1777321486" r:id="rId15"/>
        </w:object>
      </w:r>
      <w:bookmarkStart w:id="20" w:name="_GoBack"/>
      <w:bookmarkEnd w:id="20"/>
    </w:p>
    <w:p w:rsidR="007873A2" w:rsidRPr="0008053C" w:rsidRDefault="0008053C" w:rsidP="0008053C">
      <w:pPr>
        <w:pStyle w:val="BodyText"/>
        <w:jc w:val="center"/>
        <w:rPr>
          <w:b/>
          <w:bCs/>
          <w:i/>
          <w:iCs/>
          <w:color w:val="31849B" w:themeColor="accent5" w:themeShade="BF"/>
          <w:sz w:val="18"/>
          <w:szCs w:val="18"/>
        </w:rPr>
      </w:pPr>
      <w:r w:rsidRPr="0008053C">
        <w:rPr>
          <w:b/>
          <w:bCs/>
          <w:i/>
          <w:iCs/>
          <w:color w:val="31849B" w:themeColor="accent5" w:themeShade="BF"/>
          <w:sz w:val="18"/>
          <w:szCs w:val="18"/>
        </w:rPr>
        <w:t>(</w:t>
      </w:r>
      <w:r w:rsidRPr="0008053C">
        <w:rPr>
          <w:b/>
          <w:bCs/>
          <w:i/>
          <w:iCs/>
          <w:color w:val="31849B" w:themeColor="accent5" w:themeShade="BF"/>
          <w:sz w:val="18"/>
          <w:szCs w:val="18"/>
        </w:rPr>
        <w:t>Double</w:t>
      </w:r>
      <w:r w:rsidRPr="0008053C">
        <w:rPr>
          <w:b/>
          <w:bCs/>
          <w:i/>
          <w:iCs/>
          <w:color w:val="31849B" w:themeColor="accent5" w:themeShade="BF"/>
          <w:sz w:val="18"/>
          <w:szCs w:val="18"/>
        </w:rPr>
        <w:t xml:space="preserve"> click the video to play it, if it doesn’t work you’ll find it inside the repository in the images directory)</w:t>
      </w:r>
    </w:p>
    <w:p w:rsidR="009B0F2B" w:rsidRDefault="00B97F51" w:rsidP="009B0F2B">
      <w:pPr>
        <w:pStyle w:val="BodyText"/>
      </w:pPr>
      <w:r>
        <w:rPr>
          <w:b/>
          <w:bCs/>
        </w:rPr>
        <w:t>After Optimization:</w:t>
      </w:r>
      <w:r w:rsidR="009B0F2B">
        <w:t xml:space="preserve"> </w:t>
      </w:r>
    </w:p>
    <w:p w:rsidR="00E73731" w:rsidRDefault="00E73731" w:rsidP="009B0F2B">
      <w:pPr>
        <w:pStyle w:val="BodyText"/>
      </w:pPr>
      <w:r>
        <w:object w:dxaOrig="2175" w:dyaOrig="841">
          <v:shape id="_x0000_i1030" type="#_x0000_t75" style="width:108.55pt;height:41.9pt" o:ole="">
            <v:imagedata r:id="rId16" o:title=""/>
          </v:shape>
          <o:OLEObject Type="Embed" ProgID="Package" ShapeID="_x0000_i1030" DrawAspect="Content" ObjectID="_1777321487" r:id="rId17"/>
        </w:object>
      </w:r>
      <w:r>
        <w:object w:dxaOrig="1606" w:dyaOrig="841">
          <v:shape id="_x0000_i1031" type="#_x0000_t75" style="width:80.05pt;height:41.9pt" o:ole="">
            <v:imagedata r:id="rId18" o:title=""/>
          </v:shape>
          <o:OLEObject Type="Embed" ProgID="Package" ShapeID="_x0000_i1031" DrawAspect="Content" ObjectID="_1777321488" r:id="rId19"/>
        </w:object>
      </w:r>
      <w:r>
        <w:object w:dxaOrig="2790" w:dyaOrig="841">
          <v:shape id="_x0000_i1032" type="#_x0000_t75" style="width:139.7pt;height:41.9pt" o:ole="">
            <v:imagedata r:id="rId20" o:title=""/>
          </v:shape>
          <o:OLEObject Type="Embed" ProgID="Package" ShapeID="_x0000_i1032" DrawAspect="Content" ObjectID="_1777321489" r:id="rId21"/>
        </w:object>
      </w:r>
      <w:r>
        <w:object w:dxaOrig="2116" w:dyaOrig="841">
          <v:shape id="_x0000_i1033" type="#_x0000_t75" style="width:105.85pt;height:41.9pt" o:ole="">
            <v:imagedata r:id="rId22" o:title=""/>
          </v:shape>
          <o:OLEObject Type="Embed" ProgID="Package" ShapeID="_x0000_i1033" DrawAspect="Content" ObjectID="_1777321490" r:id="rId23"/>
        </w:object>
      </w:r>
    </w:p>
    <w:p w:rsidR="00E73731" w:rsidRDefault="00E73731" w:rsidP="009B0F2B">
      <w:pPr>
        <w:pStyle w:val="BodyText"/>
      </w:pPr>
      <w:r>
        <w:object w:dxaOrig="1756" w:dyaOrig="841">
          <v:shape id="_x0000_i1034" type="#_x0000_t75" style="width:87.6pt;height:41.9pt" o:ole="">
            <v:imagedata r:id="rId24" o:title=""/>
          </v:shape>
          <o:OLEObject Type="Embed" ProgID="Package" ShapeID="_x0000_i1034" DrawAspect="Content" ObjectID="_1777321491" r:id="rId25"/>
        </w:object>
      </w:r>
    </w:p>
    <w:p w:rsidR="00B97F51" w:rsidRDefault="00B97F51">
      <w:pPr>
        <w:pStyle w:val="BodyText"/>
        <w:rPr>
          <w:b/>
          <w:bCs/>
        </w:rPr>
      </w:pPr>
    </w:p>
    <w:p w:rsidR="00B97F51" w:rsidRDefault="00B97F51">
      <w:pPr>
        <w:pStyle w:val="BodyText"/>
        <w:rPr>
          <w:b/>
          <w:bCs/>
        </w:rPr>
      </w:pPr>
    </w:p>
    <w:p w:rsidR="00934354" w:rsidRPr="00B97F51" w:rsidRDefault="00B97F51" w:rsidP="00B97F51">
      <w:pPr>
        <w:pStyle w:val="BodyText"/>
      </w:pPr>
      <w:r>
        <w:rPr>
          <w:b/>
          <w:bCs/>
        </w:rPr>
        <w:t>Optimization Details:</w:t>
      </w:r>
    </w:p>
    <w:p w:rsidR="00FD1A8F" w:rsidRDefault="00B97F51">
      <w:pPr>
        <w:pStyle w:val="BodyText"/>
      </w:pPr>
      <w:r>
        <w:rPr>
          <w:b/>
          <w:bCs/>
        </w:rPr>
        <w:t>NavLink Functionality Fix:</w:t>
      </w:r>
    </w:p>
    <w:p w:rsidR="00FD1A8F" w:rsidRDefault="00B97F51">
      <w:pPr>
        <w:pStyle w:val="BodyText"/>
      </w:pPr>
      <w:r>
        <w:lastRenderedPageBreak/>
        <w:t>Identified and resolved issues with NavLink functionality. Implemented fixes to ensure proper functionality of NavLink components.</w:t>
      </w:r>
    </w:p>
    <w:p w:rsidR="00FD1A8F" w:rsidRDefault="00B97F51">
      <w:pPr>
        <w:pStyle w:val="BodyText"/>
      </w:pPr>
      <w:r>
        <w:rPr>
          <w:b/>
          <w:bCs/>
        </w:rPr>
        <w:t>Animation Fix:</w:t>
      </w:r>
      <w:r>
        <w:t xml:space="preserve"> Identified and resolved issues with the animations implemented using the AOS package on homepage and about page. Implemented fixes to ensure that the animations function correctly and enhance the user experience.</w:t>
      </w:r>
    </w:p>
    <w:p w:rsidR="00FD1A8F" w:rsidRDefault="00B97F51">
      <w:pPr>
        <w:pStyle w:val="Heading2"/>
      </w:pPr>
      <w:bookmarkStart w:id="21" w:name="conclusion"/>
      <w:bookmarkEnd w:id="12"/>
      <w:bookmarkEnd w:id="18"/>
      <w:bookmarkEnd w:id="19"/>
      <w:r>
        <w:t>Conclusion</w:t>
      </w:r>
    </w:p>
    <w:p w:rsidR="00FD1A8F" w:rsidRDefault="00B97F51">
      <w:pPr>
        <w:pStyle w:val="FirstParagraph"/>
      </w:pPr>
      <w:r>
        <w:t>By incorporating feedback and optimizing the website based on testing results, we have addressed identified issues and enhanced the overall user experience. These improvements contribute to a more functional, user-friendly, and visually appealing website for Berimbolo Security.</w:t>
      </w:r>
      <w:bookmarkEnd w:id="2"/>
      <w:bookmarkEnd w:id="21"/>
    </w:p>
    <w:sectPr w:rsidR="00FD1A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dugi">
    <w:panose1 w:val="020B0502040204020203"/>
    <w:charset w:val="00"/>
    <w:family w:val="swiss"/>
    <w:pitch w:val="variable"/>
    <w:sig w:usb0="80000003" w:usb1="02000000" w:usb2="00003000" w:usb3="00000000" w:csb0="00000001" w:csb1="00000000"/>
  </w:font>
  <w:font w:name="Calibri">
    <w:panose1 w:val="020F0502020204030204"/>
    <w:charset w:val="00"/>
    <w:family w:val="swiss"/>
    <w:pitch w:val="variable"/>
    <w:sig w:usb0="E4002EFF" w:usb1="C000247B" w:usb2="00000009" w:usb3="00000000" w:csb0="000001FF" w:csb1="00000000"/>
  </w:font>
  <w:font w:name="FiraCode Nerd Font Med">
    <w:panose1 w:val="02000009000000000000"/>
    <w:charset w:val="00"/>
    <w:family w:val="modern"/>
    <w:pitch w:val="variable"/>
    <w:sig w:usb0="E00002EF" w:usb1="1201F9FB" w:usb2="02002038"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2B49450"/>
    <w:lvl w:ilvl="0">
      <w:start w:val="1"/>
      <w:numFmt w:val="decimal"/>
      <w:lvlText w:val="%1."/>
      <w:lvlJc w:val="left"/>
      <w:pPr>
        <w:tabs>
          <w:tab w:val="num" w:pos="1800"/>
        </w:tabs>
        <w:ind w:left="1800" w:hanging="360"/>
      </w:pPr>
    </w:lvl>
  </w:abstractNum>
  <w:abstractNum w:abstractNumId="1">
    <w:nsid w:val="FFFFFF7D"/>
    <w:multiLevelType w:val="singleLevel"/>
    <w:tmpl w:val="304E8938"/>
    <w:lvl w:ilvl="0">
      <w:start w:val="1"/>
      <w:numFmt w:val="decimal"/>
      <w:lvlText w:val="%1."/>
      <w:lvlJc w:val="left"/>
      <w:pPr>
        <w:tabs>
          <w:tab w:val="num" w:pos="1440"/>
        </w:tabs>
        <w:ind w:left="1440" w:hanging="360"/>
      </w:pPr>
    </w:lvl>
  </w:abstractNum>
  <w:abstractNum w:abstractNumId="2">
    <w:nsid w:val="FFFFFF7E"/>
    <w:multiLevelType w:val="singleLevel"/>
    <w:tmpl w:val="6D3E3F7E"/>
    <w:lvl w:ilvl="0">
      <w:start w:val="1"/>
      <w:numFmt w:val="decimal"/>
      <w:lvlText w:val="%1."/>
      <w:lvlJc w:val="left"/>
      <w:pPr>
        <w:tabs>
          <w:tab w:val="num" w:pos="1080"/>
        </w:tabs>
        <w:ind w:left="1080" w:hanging="360"/>
      </w:pPr>
    </w:lvl>
  </w:abstractNum>
  <w:abstractNum w:abstractNumId="3">
    <w:nsid w:val="FFFFFF7F"/>
    <w:multiLevelType w:val="singleLevel"/>
    <w:tmpl w:val="B5A4DF56"/>
    <w:lvl w:ilvl="0">
      <w:start w:val="1"/>
      <w:numFmt w:val="decimal"/>
      <w:lvlText w:val="%1."/>
      <w:lvlJc w:val="left"/>
      <w:pPr>
        <w:tabs>
          <w:tab w:val="num" w:pos="720"/>
        </w:tabs>
        <w:ind w:left="720" w:hanging="360"/>
      </w:pPr>
    </w:lvl>
  </w:abstractNum>
  <w:abstractNum w:abstractNumId="4">
    <w:nsid w:val="FFFFFF80"/>
    <w:multiLevelType w:val="singleLevel"/>
    <w:tmpl w:val="B2B8CC5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0E005FB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3B45B3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9746B3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10AAB766"/>
    <w:lvl w:ilvl="0">
      <w:start w:val="1"/>
      <w:numFmt w:val="decimal"/>
      <w:lvlText w:val="%1."/>
      <w:lvlJc w:val="left"/>
      <w:pPr>
        <w:tabs>
          <w:tab w:val="num" w:pos="360"/>
        </w:tabs>
        <w:ind w:left="360" w:hanging="360"/>
      </w:pPr>
    </w:lvl>
  </w:abstractNum>
  <w:abstractNum w:abstractNumId="9">
    <w:nsid w:val="FFFFFF89"/>
    <w:multiLevelType w:val="singleLevel"/>
    <w:tmpl w:val="458212B2"/>
    <w:lvl w:ilvl="0">
      <w:start w:val="1"/>
      <w:numFmt w:val="bullet"/>
      <w:lvlText w:val=""/>
      <w:lvlJc w:val="left"/>
      <w:pPr>
        <w:tabs>
          <w:tab w:val="num" w:pos="360"/>
        </w:tabs>
        <w:ind w:left="360" w:hanging="360"/>
      </w:pPr>
      <w:rPr>
        <w:rFonts w:ascii="Symbol" w:hAnsi="Symbol" w:hint="default"/>
      </w:rPr>
    </w:lvl>
  </w:abstractNum>
  <w:abstractNum w:abstractNumId="10">
    <w:nsid w:val="0000A990"/>
    <w:multiLevelType w:val="multilevel"/>
    <w:tmpl w:val="D160FED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nsid w:val="0000A991"/>
    <w:multiLevelType w:val="multilevel"/>
    <w:tmpl w:val="C3FE8F8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1"/>
  </w:num>
  <w:num w:numId="14">
    <w:abstractNumId w:val="11"/>
  </w:num>
  <w:num w:numId="15">
    <w:abstractNumId w:val="11"/>
  </w:num>
  <w:num w:numId="16">
    <w:abstractNumId w:val="11"/>
  </w:num>
  <w:num w:numId="17">
    <w:abstractNumId w:val="11"/>
  </w:num>
  <w:num w:numId="18">
    <w:abstractNumId w:val="11"/>
  </w:num>
  <w:num w:numId="19">
    <w:abstractNumId w:val="11"/>
  </w:num>
  <w:num w:numId="20">
    <w:abstractNumId w:val="11"/>
  </w:num>
  <w:num w:numId="21">
    <w:abstractNumId w:val="11"/>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1351"/>
    <w:rsid w:val="0006738B"/>
    <w:rsid w:val="000674B7"/>
    <w:rsid w:val="0008053C"/>
    <w:rsid w:val="000F1351"/>
    <w:rsid w:val="00154553"/>
    <w:rsid w:val="0021274A"/>
    <w:rsid w:val="002A7B66"/>
    <w:rsid w:val="00456860"/>
    <w:rsid w:val="0047396D"/>
    <w:rsid w:val="0048671E"/>
    <w:rsid w:val="0048718E"/>
    <w:rsid w:val="004A5C8C"/>
    <w:rsid w:val="004A5D94"/>
    <w:rsid w:val="00502036"/>
    <w:rsid w:val="0050416A"/>
    <w:rsid w:val="0053278B"/>
    <w:rsid w:val="00542DA5"/>
    <w:rsid w:val="00554990"/>
    <w:rsid w:val="006E44E4"/>
    <w:rsid w:val="00743BCA"/>
    <w:rsid w:val="007873A2"/>
    <w:rsid w:val="007A652F"/>
    <w:rsid w:val="008B200A"/>
    <w:rsid w:val="008F2390"/>
    <w:rsid w:val="00934354"/>
    <w:rsid w:val="009446A4"/>
    <w:rsid w:val="009B0F2B"/>
    <w:rsid w:val="009B5831"/>
    <w:rsid w:val="00A9561F"/>
    <w:rsid w:val="00B075B7"/>
    <w:rsid w:val="00B716D3"/>
    <w:rsid w:val="00B8528C"/>
    <w:rsid w:val="00B97F51"/>
    <w:rsid w:val="00C00D23"/>
    <w:rsid w:val="00D332DB"/>
    <w:rsid w:val="00E46EBC"/>
    <w:rsid w:val="00E73731"/>
    <w:rsid w:val="00EA235A"/>
    <w:rsid w:val="00F44E0B"/>
    <w:rsid w:val="00FD1A8F"/>
    <w:rsid w:val="00FF11A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dugi" w:eastAsiaTheme="minorHAnsi" w:hAnsi="Gadugi" w:cstheme="majorBidi"/>
        <w:kern w:val="2"/>
        <w:sz w:val="32"/>
        <w:szCs w:val="32"/>
        <w:lang w:val="en-US"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652F"/>
  </w:style>
  <w:style w:type="paragraph" w:styleId="Heading1">
    <w:name w:val="heading 1"/>
    <w:basedOn w:val="Normal"/>
    <w:next w:val="BodyText"/>
    <w:link w:val="Heading1Char"/>
    <w:autoRedefine/>
    <w:qFormat/>
    <w:rsid w:val="0050416A"/>
    <w:pPr>
      <w:keepNext/>
      <w:keepLines/>
      <w:spacing w:before="480" w:after="0" w:line="360" w:lineRule="auto"/>
      <w:jc w:val="center"/>
      <w:outlineLvl w:val="0"/>
    </w:pPr>
    <w:rPr>
      <w:rFonts w:asciiTheme="minorHAnsi" w:eastAsiaTheme="majorEastAsia" w:hAnsiTheme="minorHAnsi"/>
      <w:b/>
      <w:bCs/>
      <w:color w:val="1F497D" w:themeColor="text2"/>
      <w:kern w:val="0"/>
      <w:sz w:val="44"/>
      <w14:ligatures w14:val="none"/>
    </w:rPr>
  </w:style>
  <w:style w:type="paragraph" w:styleId="Heading2">
    <w:name w:val="heading 2"/>
    <w:basedOn w:val="Normal"/>
    <w:next w:val="BodyText"/>
    <w:link w:val="Heading2Char"/>
    <w:autoRedefine/>
    <w:qFormat/>
    <w:rsid w:val="004A5D94"/>
    <w:pPr>
      <w:keepNext/>
      <w:keepLines/>
      <w:spacing w:before="200" w:after="0" w:line="240" w:lineRule="auto"/>
      <w:outlineLvl w:val="1"/>
    </w:pPr>
    <w:rPr>
      <w:rFonts w:asciiTheme="minorHAnsi" w:eastAsiaTheme="majorEastAsia" w:hAnsiTheme="minorHAnsi"/>
      <w:b/>
      <w:bCs/>
      <w:color w:val="4F81BD" w:themeColor="accent1"/>
      <w:kern w:val="0"/>
      <w:sz w:val="40"/>
      <w:szCs w:val="28"/>
      <w14:ligatures w14:val="none"/>
    </w:rPr>
  </w:style>
  <w:style w:type="paragraph" w:styleId="Heading3">
    <w:name w:val="heading 3"/>
    <w:basedOn w:val="Normal"/>
    <w:next w:val="BodyText"/>
    <w:link w:val="Heading3Char"/>
    <w:autoRedefine/>
    <w:qFormat/>
    <w:rsid w:val="00154553"/>
    <w:pPr>
      <w:keepNext/>
      <w:keepLines/>
      <w:spacing w:before="200" w:after="0" w:line="240" w:lineRule="auto"/>
      <w:outlineLvl w:val="2"/>
    </w:pPr>
    <w:rPr>
      <w:rFonts w:asciiTheme="minorHAnsi" w:eastAsiaTheme="majorEastAsia" w:hAnsiTheme="minorHAnsi"/>
      <w:b/>
      <w:bCs/>
      <w:color w:val="4F81BD" w:themeColor="accent1"/>
      <w:kern w:val="0"/>
      <w:sz w:val="36"/>
      <w:szCs w:val="24"/>
      <w14:ligatures w14:val="none"/>
    </w:rPr>
  </w:style>
  <w:style w:type="paragraph" w:styleId="Heading4">
    <w:name w:val="heading 4"/>
    <w:basedOn w:val="Normal"/>
    <w:next w:val="Normal"/>
    <w:link w:val="Heading4Char"/>
    <w:unhideWhenUsed/>
    <w:qFormat/>
    <w:rsid w:val="00154553"/>
    <w:pPr>
      <w:keepNext/>
      <w:keepLines/>
      <w:spacing w:before="200" w:after="0"/>
      <w:outlineLvl w:val="3"/>
    </w:pPr>
    <w:rPr>
      <w:rFonts w:asciiTheme="minorHAnsi" w:eastAsiaTheme="majorEastAsia" w:hAnsiTheme="minorHAnsi"/>
      <w:bCs/>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48671E"/>
    <w:rPr>
      <w:rFonts w:eastAsiaTheme="majorEastAsia"/>
      <w:b/>
      <w:bCs/>
      <w:color w:val="4F81BD" w:themeColor="accent1"/>
      <w:kern w:val="0"/>
      <w:sz w:val="40"/>
      <w:szCs w:val="28"/>
      <w14:ligatures w14:val="none"/>
    </w:rPr>
  </w:style>
  <w:style w:type="character" w:customStyle="1" w:styleId="Heading1Char">
    <w:name w:val="Heading 1 Char"/>
    <w:basedOn w:val="DefaultParagraphFont"/>
    <w:link w:val="Heading1"/>
    <w:rsid w:val="0048671E"/>
    <w:rPr>
      <w:rFonts w:eastAsiaTheme="majorEastAsia"/>
      <w:b/>
      <w:bCs/>
      <w:color w:val="1F497D" w:themeColor="text2"/>
      <w:kern w:val="0"/>
      <w:sz w:val="44"/>
      <w14:ligatures w14:val="none"/>
    </w:rPr>
  </w:style>
  <w:style w:type="character" w:customStyle="1" w:styleId="Heading4Char">
    <w:name w:val="Heading 4 Char"/>
    <w:basedOn w:val="DefaultParagraphFont"/>
    <w:link w:val="Heading4"/>
    <w:rsid w:val="0048671E"/>
    <w:rPr>
      <w:rFonts w:eastAsiaTheme="majorEastAsia"/>
      <w:bCs/>
      <w:iCs/>
      <w:color w:val="4F81BD" w:themeColor="accent1"/>
    </w:rPr>
  </w:style>
  <w:style w:type="character" w:customStyle="1" w:styleId="Heading3Char">
    <w:name w:val="Heading 3 Char"/>
    <w:basedOn w:val="DefaultParagraphFont"/>
    <w:link w:val="Heading3"/>
    <w:rsid w:val="0048671E"/>
    <w:rPr>
      <w:rFonts w:eastAsiaTheme="majorEastAsia"/>
      <w:b/>
      <w:bCs/>
      <w:color w:val="4F81BD" w:themeColor="accent1"/>
      <w:kern w:val="0"/>
      <w:sz w:val="36"/>
      <w:szCs w:val="24"/>
      <w14:ligatures w14:val="none"/>
    </w:rPr>
  </w:style>
  <w:style w:type="paragraph" w:customStyle="1" w:styleId="Code">
    <w:name w:val="Code"/>
    <w:basedOn w:val="Normal"/>
    <w:link w:val="CodeChar"/>
    <w:uiPriority w:val="1"/>
    <w:qFormat/>
    <w:rsid w:val="00502036"/>
    <w:rPr>
      <w:rFonts w:ascii="FiraCode Nerd Font Med" w:hAnsi="FiraCode Nerd Font Med"/>
      <w:color w:val="00B050"/>
    </w:rPr>
  </w:style>
  <w:style w:type="character" w:customStyle="1" w:styleId="CodeChar">
    <w:name w:val="Code Char"/>
    <w:basedOn w:val="DefaultParagraphFont"/>
    <w:link w:val="Code"/>
    <w:uiPriority w:val="1"/>
    <w:rsid w:val="0048671E"/>
    <w:rPr>
      <w:rFonts w:ascii="FiraCode Nerd Font Med" w:hAnsi="FiraCode Nerd Font Med"/>
      <w:color w:val="00B050"/>
    </w:rPr>
  </w:style>
  <w:style w:type="paragraph" w:styleId="NoSpacing">
    <w:name w:val="No Spacing"/>
    <w:uiPriority w:val="2"/>
    <w:rsid w:val="006E44E4"/>
    <w:pPr>
      <w:spacing w:after="0" w:line="240" w:lineRule="auto"/>
    </w:pPr>
    <w:rPr>
      <w:rFonts w:ascii="Verdana" w:hAnsi="Verdana"/>
      <w:sz w:val="30"/>
    </w:rPr>
  </w:style>
  <w:style w:type="paragraph" w:styleId="Title">
    <w:name w:val="Title"/>
    <w:basedOn w:val="Normal"/>
    <w:next w:val="Normal"/>
    <w:link w:val="TitleChar"/>
    <w:autoRedefine/>
    <w:uiPriority w:val="1"/>
    <w:qFormat/>
    <w:rsid w:val="00F44E0B"/>
    <w:pPr>
      <w:spacing w:after="300" w:line="360" w:lineRule="auto"/>
      <w:contextualSpacing/>
      <w:jc w:val="center"/>
    </w:pPr>
    <w:rPr>
      <w:rFonts w:asciiTheme="minorHAnsi" w:eastAsiaTheme="majorEastAsia" w:hAnsiTheme="minorHAnsi"/>
      <w:b/>
      <w:color w:val="17365D" w:themeColor="text2" w:themeShade="BF"/>
      <w:spacing w:val="5"/>
      <w:kern w:val="28"/>
      <w:sz w:val="96"/>
      <w:szCs w:val="52"/>
    </w:rPr>
  </w:style>
  <w:style w:type="paragraph" w:customStyle="1" w:styleId="FirstParagraph">
    <w:name w:val="First Paragraph"/>
    <w:basedOn w:val="Normal"/>
    <w:next w:val="BodyText"/>
    <w:autoRedefine/>
    <w:uiPriority w:val="2"/>
    <w:qFormat/>
    <w:rsid w:val="00456860"/>
  </w:style>
  <w:style w:type="paragraph" w:styleId="BodyText">
    <w:name w:val="Body Text"/>
    <w:basedOn w:val="Normal"/>
    <w:link w:val="BodyTextChar"/>
    <w:uiPriority w:val="99"/>
    <w:semiHidden/>
    <w:unhideWhenUsed/>
    <w:rsid w:val="00154553"/>
    <w:pPr>
      <w:spacing w:after="120"/>
    </w:pPr>
  </w:style>
  <w:style w:type="character" w:customStyle="1" w:styleId="BodyTextChar">
    <w:name w:val="Body Text Char"/>
    <w:basedOn w:val="DefaultParagraphFont"/>
    <w:link w:val="BodyText"/>
    <w:uiPriority w:val="99"/>
    <w:semiHidden/>
    <w:rsid w:val="00154553"/>
    <w:rPr>
      <w:rFonts w:ascii="Gadugi" w:hAnsi="Gadugi"/>
    </w:rPr>
  </w:style>
  <w:style w:type="character" w:customStyle="1" w:styleId="TitleChar">
    <w:name w:val="Title Char"/>
    <w:basedOn w:val="DefaultParagraphFont"/>
    <w:link w:val="Title"/>
    <w:uiPriority w:val="1"/>
    <w:rsid w:val="00F44E0B"/>
    <w:rPr>
      <w:rFonts w:asciiTheme="minorHAnsi" w:eastAsiaTheme="majorEastAsia" w:hAnsiTheme="minorHAnsi"/>
      <w:b/>
      <w:color w:val="17365D" w:themeColor="text2" w:themeShade="BF"/>
      <w:spacing w:val="5"/>
      <w:kern w:val="28"/>
      <w:sz w:val="96"/>
      <w:szCs w:val="52"/>
    </w:rPr>
  </w:style>
  <w:style w:type="character" w:styleId="Hyperlink">
    <w:name w:val="Hyperlink"/>
    <w:basedOn w:val="DefaultParagraphFont"/>
    <w:uiPriority w:val="99"/>
    <w:semiHidden/>
    <w:unhideWhenUsed/>
    <w:rsid w:val="002A7B66"/>
    <w:rPr>
      <w:rFonts w:ascii="Gadugi" w:hAnsi="Gadugi"/>
      <w:b w:val="0"/>
      <w:i w:val="0"/>
      <w:color w:val="4F81BD" w:themeColor="accent1"/>
      <w:sz w:val="32"/>
      <w:u w:val="none"/>
    </w:rPr>
  </w:style>
  <w:style w:type="character" w:styleId="FollowedHyperlink">
    <w:name w:val="FollowedHyperlink"/>
    <w:basedOn w:val="DefaultParagraphFont"/>
    <w:uiPriority w:val="99"/>
    <w:semiHidden/>
    <w:unhideWhenUsed/>
    <w:rsid w:val="002A7B66"/>
    <w:rPr>
      <w:rFonts w:ascii="Gadugi" w:hAnsi="Gadugi"/>
      <w:i w:val="0"/>
      <w:color w:val="800080" w:themeColor="followedHyperlink"/>
      <w:sz w:val="32"/>
      <w:u w:val="none"/>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adugi" w:eastAsiaTheme="minorHAnsi" w:hAnsi="Gadugi" w:cstheme="majorBidi"/>
        <w:kern w:val="2"/>
        <w:sz w:val="32"/>
        <w:szCs w:val="32"/>
        <w:lang w:val="en-US"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652F"/>
  </w:style>
  <w:style w:type="paragraph" w:styleId="Heading1">
    <w:name w:val="heading 1"/>
    <w:basedOn w:val="Normal"/>
    <w:next w:val="BodyText"/>
    <w:link w:val="Heading1Char"/>
    <w:autoRedefine/>
    <w:qFormat/>
    <w:rsid w:val="0050416A"/>
    <w:pPr>
      <w:keepNext/>
      <w:keepLines/>
      <w:spacing w:before="480" w:after="0" w:line="360" w:lineRule="auto"/>
      <w:jc w:val="center"/>
      <w:outlineLvl w:val="0"/>
    </w:pPr>
    <w:rPr>
      <w:rFonts w:asciiTheme="minorHAnsi" w:eastAsiaTheme="majorEastAsia" w:hAnsiTheme="minorHAnsi"/>
      <w:b/>
      <w:bCs/>
      <w:color w:val="1F497D" w:themeColor="text2"/>
      <w:kern w:val="0"/>
      <w:sz w:val="44"/>
      <w14:ligatures w14:val="none"/>
    </w:rPr>
  </w:style>
  <w:style w:type="paragraph" w:styleId="Heading2">
    <w:name w:val="heading 2"/>
    <w:basedOn w:val="Normal"/>
    <w:next w:val="BodyText"/>
    <w:link w:val="Heading2Char"/>
    <w:autoRedefine/>
    <w:qFormat/>
    <w:rsid w:val="004A5D94"/>
    <w:pPr>
      <w:keepNext/>
      <w:keepLines/>
      <w:spacing w:before="200" w:after="0" w:line="240" w:lineRule="auto"/>
      <w:outlineLvl w:val="1"/>
    </w:pPr>
    <w:rPr>
      <w:rFonts w:asciiTheme="minorHAnsi" w:eastAsiaTheme="majorEastAsia" w:hAnsiTheme="minorHAnsi"/>
      <w:b/>
      <w:bCs/>
      <w:color w:val="4F81BD" w:themeColor="accent1"/>
      <w:kern w:val="0"/>
      <w:sz w:val="40"/>
      <w:szCs w:val="28"/>
      <w14:ligatures w14:val="none"/>
    </w:rPr>
  </w:style>
  <w:style w:type="paragraph" w:styleId="Heading3">
    <w:name w:val="heading 3"/>
    <w:basedOn w:val="Normal"/>
    <w:next w:val="BodyText"/>
    <w:link w:val="Heading3Char"/>
    <w:autoRedefine/>
    <w:qFormat/>
    <w:rsid w:val="00154553"/>
    <w:pPr>
      <w:keepNext/>
      <w:keepLines/>
      <w:spacing w:before="200" w:after="0" w:line="240" w:lineRule="auto"/>
      <w:outlineLvl w:val="2"/>
    </w:pPr>
    <w:rPr>
      <w:rFonts w:asciiTheme="minorHAnsi" w:eastAsiaTheme="majorEastAsia" w:hAnsiTheme="minorHAnsi"/>
      <w:b/>
      <w:bCs/>
      <w:color w:val="4F81BD" w:themeColor="accent1"/>
      <w:kern w:val="0"/>
      <w:sz w:val="36"/>
      <w:szCs w:val="24"/>
      <w14:ligatures w14:val="none"/>
    </w:rPr>
  </w:style>
  <w:style w:type="paragraph" w:styleId="Heading4">
    <w:name w:val="heading 4"/>
    <w:basedOn w:val="Normal"/>
    <w:next w:val="Normal"/>
    <w:link w:val="Heading4Char"/>
    <w:unhideWhenUsed/>
    <w:qFormat/>
    <w:rsid w:val="00154553"/>
    <w:pPr>
      <w:keepNext/>
      <w:keepLines/>
      <w:spacing w:before="200" w:after="0"/>
      <w:outlineLvl w:val="3"/>
    </w:pPr>
    <w:rPr>
      <w:rFonts w:asciiTheme="minorHAnsi" w:eastAsiaTheme="majorEastAsia" w:hAnsiTheme="minorHAnsi"/>
      <w:bCs/>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48671E"/>
    <w:rPr>
      <w:rFonts w:eastAsiaTheme="majorEastAsia"/>
      <w:b/>
      <w:bCs/>
      <w:color w:val="4F81BD" w:themeColor="accent1"/>
      <w:kern w:val="0"/>
      <w:sz w:val="40"/>
      <w:szCs w:val="28"/>
      <w14:ligatures w14:val="none"/>
    </w:rPr>
  </w:style>
  <w:style w:type="character" w:customStyle="1" w:styleId="Heading1Char">
    <w:name w:val="Heading 1 Char"/>
    <w:basedOn w:val="DefaultParagraphFont"/>
    <w:link w:val="Heading1"/>
    <w:rsid w:val="0048671E"/>
    <w:rPr>
      <w:rFonts w:eastAsiaTheme="majorEastAsia"/>
      <w:b/>
      <w:bCs/>
      <w:color w:val="1F497D" w:themeColor="text2"/>
      <w:kern w:val="0"/>
      <w:sz w:val="44"/>
      <w14:ligatures w14:val="none"/>
    </w:rPr>
  </w:style>
  <w:style w:type="character" w:customStyle="1" w:styleId="Heading4Char">
    <w:name w:val="Heading 4 Char"/>
    <w:basedOn w:val="DefaultParagraphFont"/>
    <w:link w:val="Heading4"/>
    <w:rsid w:val="0048671E"/>
    <w:rPr>
      <w:rFonts w:eastAsiaTheme="majorEastAsia"/>
      <w:bCs/>
      <w:iCs/>
      <w:color w:val="4F81BD" w:themeColor="accent1"/>
    </w:rPr>
  </w:style>
  <w:style w:type="character" w:customStyle="1" w:styleId="Heading3Char">
    <w:name w:val="Heading 3 Char"/>
    <w:basedOn w:val="DefaultParagraphFont"/>
    <w:link w:val="Heading3"/>
    <w:rsid w:val="0048671E"/>
    <w:rPr>
      <w:rFonts w:eastAsiaTheme="majorEastAsia"/>
      <w:b/>
      <w:bCs/>
      <w:color w:val="4F81BD" w:themeColor="accent1"/>
      <w:kern w:val="0"/>
      <w:sz w:val="36"/>
      <w:szCs w:val="24"/>
      <w14:ligatures w14:val="none"/>
    </w:rPr>
  </w:style>
  <w:style w:type="paragraph" w:customStyle="1" w:styleId="Code">
    <w:name w:val="Code"/>
    <w:basedOn w:val="Normal"/>
    <w:link w:val="CodeChar"/>
    <w:uiPriority w:val="1"/>
    <w:qFormat/>
    <w:rsid w:val="00502036"/>
    <w:rPr>
      <w:rFonts w:ascii="FiraCode Nerd Font Med" w:hAnsi="FiraCode Nerd Font Med"/>
      <w:color w:val="00B050"/>
    </w:rPr>
  </w:style>
  <w:style w:type="character" w:customStyle="1" w:styleId="CodeChar">
    <w:name w:val="Code Char"/>
    <w:basedOn w:val="DefaultParagraphFont"/>
    <w:link w:val="Code"/>
    <w:uiPriority w:val="1"/>
    <w:rsid w:val="0048671E"/>
    <w:rPr>
      <w:rFonts w:ascii="FiraCode Nerd Font Med" w:hAnsi="FiraCode Nerd Font Med"/>
      <w:color w:val="00B050"/>
    </w:rPr>
  </w:style>
  <w:style w:type="paragraph" w:styleId="NoSpacing">
    <w:name w:val="No Spacing"/>
    <w:uiPriority w:val="2"/>
    <w:rsid w:val="006E44E4"/>
    <w:pPr>
      <w:spacing w:after="0" w:line="240" w:lineRule="auto"/>
    </w:pPr>
    <w:rPr>
      <w:rFonts w:ascii="Verdana" w:hAnsi="Verdana"/>
      <w:sz w:val="30"/>
    </w:rPr>
  </w:style>
  <w:style w:type="paragraph" w:styleId="Title">
    <w:name w:val="Title"/>
    <w:basedOn w:val="Normal"/>
    <w:next w:val="Normal"/>
    <w:link w:val="TitleChar"/>
    <w:autoRedefine/>
    <w:uiPriority w:val="1"/>
    <w:qFormat/>
    <w:rsid w:val="00F44E0B"/>
    <w:pPr>
      <w:spacing w:after="300" w:line="360" w:lineRule="auto"/>
      <w:contextualSpacing/>
      <w:jc w:val="center"/>
    </w:pPr>
    <w:rPr>
      <w:rFonts w:asciiTheme="minorHAnsi" w:eastAsiaTheme="majorEastAsia" w:hAnsiTheme="minorHAnsi"/>
      <w:b/>
      <w:color w:val="17365D" w:themeColor="text2" w:themeShade="BF"/>
      <w:spacing w:val="5"/>
      <w:kern w:val="28"/>
      <w:sz w:val="96"/>
      <w:szCs w:val="52"/>
    </w:rPr>
  </w:style>
  <w:style w:type="paragraph" w:customStyle="1" w:styleId="FirstParagraph">
    <w:name w:val="First Paragraph"/>
    <w:basedOn w:val="Normal"/>
    <w:next w:val="BodyText"/>
    <w:autoRedefine/>
    <w:uiPriority w:val="2"/>
    <w:qFormat/>
    <w:rsid w:val="00456860"/>
  </w:style>
  <w:style w:type="paragraph" w:styleId="BodyText">
    <w:name w:val="Body Text"/>
    <w:basedOn w:val="Normal"/>
    <w:link w:val="BodyTextChar"/>
    <w:uiPriority w:val="99"/>
    <w:semiHidden/>
    <w:unhideWhenUsed/>
    <w:rsid w:val="00154553"/>
    <w:pPr>
      <w:spacing w:after="120"/>
    </w:pPr>
  </w:style>
  <w:style w:type="character" w:customStyle="1" w:styleId="BodyTextChar">
    <w:name w:val="Body Text Char"/>
    <w:basedOn w:val="DefaultParagraphFont"/>
    <w:link w:val="BodyText"/>
    <w:uiPriority w:val="99"/>
    <w:semiHidden/>
    <w:rsid w:val="00154553"/>
    <w:rPr>
      <w:rFonts w:ascii="Gadugi" w:hAnsi="Gadugi"/>
    </w:rPr>
  </w:style>
  <w:style w:type="character" w:customStyle="1" w:styleId="TitleChar">
    <w:name w:val="Title Char"/>
    <w:basedOn w:val="DefaultParagraphFont"/>
    <w:link w:val="Title"/>
    <w:uiPriority w:val="1"/>
    <w:rsid w:val="00F44E0B"/>
    <w:rPr>
      <w:rFonts w:asciiTheme="minorHAnsi" w:eastAsiaTheme="majorEastAsia" w:hAnsiTheme="minorHAnsi"/>
      <w:b/>
      <w:color w:val="17365D" w:themeColor="text2" w:themeShade="BF"/>
      <w:spacing w:val="5"/>
      <w:kern w:val="28"/>
      <w:sz w:val="96"/>
      <w:szCs w:val="52"/>
    </w:rPr>
  </w:style>
  <w:style w:type="character" w:styleId="Hyperlink">
    <w:name w:val="Hyperlink"/>
    <w:basedOn w:val="DefaultParagraphFont"/>
    <w:uiPriority w:val="99"/>
    <w:semiHidden/>
    <w:unhideWhenUsed/>
    <w:rsid w:val="002A7B66"/>
    <w:rPr>
      <w:rFonts w:ascii="Gadugi" w:hAnsi="Gadugi"/>
      <w:b w:val="0"/>
      <w:i w:val="0"/>
      <w:color w:val="4F81BD" w:themeColor="accent1"/>
      <w:sz w:val="32"/>
      <w:u w:val="none"/>
    </w:rPr>
  </w:style>
  <w:style w:type="character" w:styleId="FollowedHyperlink">
    <w:name w:val="FollowedHyperlink"/>
    <w:basedOn w:val="DefaultParagraphFont"/>
    <w:uiPriority w:val="99"/>
    <w:semiHidden/>
    <w:unhideWhenUsed/>
    <w:rsid w:val="002A7B66"/>
    <w:rPr>
      <w:rFonts w:ascii="Gadugi" w:hAnsi="Gadugi"/>
      <w:i w:val="0"/>
      <w:color w:val="800080" w:themeColor="followedHyperlink"/>
      <w:sz w:val="32"/>
      <w:u w:val="none"/>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4.bin"/><Relationship Id="rId18" Type="http://schemas.openxmlformats.org/officeDocument/2006/relationships/image" Target="media/image7.emf"/><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oleObject" Target="embeddings/oleObject8.bin"/><Relationship Id="rId7" Type="http://schemas.openxmlformats.org/officeDocument/2006/relationships/oleObject" Target="embeddings/oleObject1.bin"/><Relationship Id="rId12" Type="http://schemas.openxmlformats.org/officeDocument/2006/relationships/image" Target="media/image4.emf"/><Relationship Id="rId17" Type="http://schemas.openxmlformats.org/officeDocument/2006/relationships/oleObject" Target="embeddings/oleObject6.bin"/><Relationship Id="rId25" Type="http://schemas.openxmlformats.org/officeDocument/2006/relationships/oleObject" Target="embeddings/oleObject10.bin"/><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emf"/><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oleObject" Target="embeddings/oleObject3.bin"/><Relationship Id="rId24" Type="http://schemas.openxmlformats.org/officeDocument/2006/relationships/image" Target="media/image10.emf"/><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oleObject" Target="embeddings/oleObject9.bin"/><Relationship Id="rId10" Type="http://schemas.openxmlformats.org/officeDocument/2006/relationships/image" Target="media/image3.emf"/><Relationship Id="rId19" Type="http://schemas.openxmlformats.org/officeDocument/2006/relationships/oleObject" Target="embeddings/oleObject7.bin"/><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9</Pages>
  <Words>1064</Words>
  <Characters>6068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Othman Enterprises</cp:lastModifiedBy>
  <cp:revision>10</cp:revision>
  <dcterms:created xsi:type="dcterms:W3CDTF">2024-05-15T20:10:00Z</dcterms:created>
  <dcterms:modified xsi:type="dcterms:W3CDTF">2024-05-15T20:37:00Z</dcterms:modified>
</cp:coreProperties>
</file>